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C8" w:rsidRDefault="000266F2" w:rsidP="00314118">
      <w:pPr>
        <w:jc w:val="center"/>
      </w:pPr>
      <w:bookmarkStart w:id="0" w:name="_GoBack"/>
      <w:r>
        <w:t>Friday Testing Update</w:t>
      </w:r>
    </w:p>
    <w:bookmarkEnd w:id="0"/>
    <w:p w:rsidR="000266F2" w:rsidRDefault="000266F2">
      <w:r>
        <w:t xml:space="preserve">This is just an update for you guys regarding tomorrow’s tests.  We will have a reading test and a spelling test tomorrow.  </w:t>
      </w:r>
    </w:p>
    <w:p w:rsidR="000266F2" w:rsidRDefault="000266F2">
      <w:r>
        <w:t>Spelling Test</w:t>
      </w:r>
    </w:p>
    <w:p w:rsidR="000266F2" w:rsidRDefault="000266F2">
      <w:r>
        <w:t xml:space="preserve">Students will listen as I call out each word.  They will spell the word on paper after I call out the word.  I will call out the word, use it in a sentence, and then call it out again.  The spelling are listed from 1-10 on the homework packet.  Please be sure to go over these words tonight. </w:t>
      </w:r>
    </w:p>
    <w:p w:rsidR="000266F2" w:rsidRDefault="000266F2">
      <w:r>
        <w:t>Reading Test</w:t>
      </w:r>
    </w:p>
    <w:p w:rsidR="000266F2" w:rsidRDefault="000266F2">
      <w:r>
        <w:t xml:space="preserve">The reading test will cover vocabulary and comprehension for the story </w:t>
      </w:r>
      <w:r>
        <w:rPr>
          <w:i/>
        </w:rPr>
        <w:t>The Hat</w:t>
      </w:r>
      <w:r>
        <w:t xml:space="preserve">.  The students will have sentences with a blank and a word box of vocabulary words. They will read the sentence and choose the correct vocabulary word to write on the blank. Therefore, each Friday, your child should be able to read the vocabulary words for the week on sight—without sounding them out.  Please read over the vocabulary nightly with your child. You may even want to put them on flashcards for extra practice. Students will have to answer questions about characters, setting, problem, solution, and sequence of events in the story. For homework tonight, your child should read </w:t>
      </w:r>
      <w:r>
        <w:rPr>
          <w:i/>
        </w:rPr>
        <w:t>The Hat</w:t>
      </w:r>
      <w:r>
        <w:t xml:space="preserve">. After reading the story, please ask the question at the end and let your child give you an answer. </w:t>
      </w:r>
    </w:p>
    <w:p w:rsidR="000266F2" w:rsidRDefault="000266F2">
      <w:r>
        <w:t xml:space="preserve">I realize that the story </w:t>
      </w:r>
      <w:r>
        <w:rPr>
          <w:i/>
        </w:rPr>
        <w:t>The Hat</w:t>
      </w:r>
      <w:r>
        <w:t xml:space="preserve"> is very easy.  This week, I have modeled to the whole class some of the activities that they will do each week with their reading book story. Next week, I will be working with small groups during guided reading time and students will be reading books with me that are at their own instructional reading levels.  While I am working with a small group, all the other students will work on the activities from the reading book all by themselves at a literacy center. I want the stories to be very easy and basic because the students are going to work on </w:t>
      </w:r>
      <w:r w:rsidR="00395B43">
        <w:t xml:space="preserve">the skill associated with each story and build their comprehension along the way. My goal is to help build responsible and confident independent workers. </w:t>
      </w:r>
    </w:p>
    <w:p w:rsidR="00395B43" w:rsidRDefault="00395B43">
      <w:r>
        <w:t>Monday Folder</w:t>
      </w:r>
    </w:p>
    <w:p w:rsidR="00395B43" w:rsidRDefault="00395B43">
      <w:r>
        <w:t xml:space="preserve">The Monday work folder will come home on Monday.  There is a sheet inside for you to sign.  Please take the work out, sign the sheet inside and send the folder back on Tuesday.  The way grading works for First Grade is this…if it is checked, stamped, stickered, smiley faced, or anything else that is not a number…please know that we went over it together and the students had the opportunity to fix mistakes as we checked it. I am not checking this work for errors…they should have already fixed all of the errors prior to turning in the work. This week in particular we will have done everything with exception of the tests together.  We will grade some classwork that has been done independently, tests and quizzes with a percentage grade.  Anything with this kind of grade does go in our grade book and gets averaged in for the final grade at the end of each quarter and at the end of the school year. Many times, a student is given several chances on classwork to improve, given hints or shown various errors.  They are still little and I am quite mindful of that. </w:t>
      </w:r>
    </w:p>
    <w:p w:rsidR="00395B43" w:rsidRDefault="00395B43"/>
    <w:p w:rsidR="00395B43" w:rsidRDefault="00395B43">
      <w:r>
        <w:t xml:space="preserve">Thanks again for your support!  </w:t>
      </w:r>
    </w:p>
    <w:p w:rsidR="00395B43" w:rsidRPr="000266F2" w:rsidRDefault="00395B43">
      <w:r>
        <w:t xml:space="preserve">Mrs. Herrick </w:t>
      </w:r>
    </w:p>
    <w:sectPr w:rsidR="00395B43" w:rsidRPr="000266F2" w:rsidSect="00395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F2"/>
    <w:rsid w:val="000266F2"/>
    <w:rsid w:val="00314118"/>
    <w:rsid w:val="00395B43"/>
    <w:rsid w:val="0045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Herrick, Haley M.</dc:creator>
  <cp:lastModifiedBy>Herrick, Haley M.</cp:lastModifiedBy>
  <cp:revision>1</cp:revision>
  <dcterms:created xsi:type="dcterms:W3CDTF">2012-08-16T20:22:00Z</dcterms:created>
  <dcterms:modified xsi:type="dcterms:W3CDTF">2012-08-16T20:43:00Z</dcterms:modified>
</cp:coreProperties>
</file>